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B6" w:rsidRDefault="00D406B6" w:rsidP="00D406B6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Родн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tt-RU"/>
        </w:rPr>
        <w:t>әдәбият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16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D406B6" w:rsidRPr="00940710" w:rsidRDefault="00D406B6" w:rsidP="00D406B6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Учитель Исхакова Р.З.</w:t>
      </w:r>
    </w:p>
    <w:p w:rsidR="00D406B6" w:rsidRPr="00940710" w:rsidRDefault="00D406B6" w:rsidP="00D406B6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29</w:t>
      </w:r>
    </w:p>
    <w:p w:rsidR="00781B12" w:rsidRDefault="00D406B6" w:rsidP="00781B12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3922FE">
        <w:rPr>
          <w:rFonts w:ascii="Times New Roman" w:hAnsi="Times New Roman" w:cs="Times New Roman"/>
          <w:sz w:val="28"/>
          <w:szCs w:val="28"/>
        </w:rPr>
        <w:t xml:space="preserve">ма. </w:t>
      </w:r>
      <w:r w:rsidR="00781B12" w:rsidRPr="00D37577">
        <w:rPr>
          <w:rFonts w:ascii="Times New Roman" w:hAnsi="Times New Roman" w:cs="Times New Roman"/>
          <w:sz w:val="24"/>
          <w:szCs w:val="24"/>
          <w:lang w:val="tt-RU"/>
        </w:rPr>
        <w:t xml:space="preserve">Творчество Ф.Яруллина. Своеобразное раскрытие проблем дружбы и ответственности человека за свои поступки в рассказе  </w:t>
      </w:r>
      <w:r w:rsidR="00781B12" w:rsidRPr="00D37577">
        <w:rPr>
          <w:rFonts w:ascii="Times New Roman" w:hAnsi="Times New Roman" w:cs="Times New Roman"/>
          <w:sz w:val="24"/>
          <w:szCs w:val="24"/>
        </w:rPr>
        <w:t>«</w:t>
      </w:r>
      <w:r w:rsidR="00781B12" w:rsidRPr="00D37577">
        <w:rPr>
          <w:rFonts w:ascii="Times New Roman" w:hAnsi="Times New Roman" w:cs="Times New Roman"/>
          <w:sz w:val="24"/>
          <w:szCs w:val="24"/>
          <w:lang w:val="tt-RU"/>
        </w:rPr>
        <w:t>Ак төнбоек</w:t>
      </w:r>
      <w:r w:rsidR="00781B12" w:rsidRPr="00D37577">
        <w:rPr>
          <w:rFonts w:ascii="Times New Roman" w:hAnsi="Times New Roman" w:cs="Times New Roman"/>
          <w:sz w:val="24"/>
          <w:szCs w:val="24"/>
        </w:rPr>
        <w:t xml:space="preserve">» </w:t>
      </w:r>
      <w:r w:rsidR="00781B12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781B12" w:rsidRPr="00D37577">
        <w:rPr>
          <w:rFonts w:ascii="Times New Roman" w:hAnsi="Times New Roman" w:cs="Times New Roman"/>
          <w:sz w:val="24"/>
          <w:szCs w:val="24"/>
        </w:rPr>
        <w:t>«</w:t>
      </w:r>
      <w:r w:rsidR="00781B12" w:rsidRPr="00D37577">
        <w:rPr>
          <w:rFonts w:ascii="Times New Roman" w:hAnsi="Times New Roman" w:cs="Times New Roman"/>
          <w:sz w:val="24"/>
          <w:szCs w:val="24"/>
          <w:lang w:val="tt-RU"/>
        </w:rPr>
        <w:t>Белый лотос</w:t>
      </w:r>
      <w:r w:rsidR="00781B12" w:rsidRPr="00D37577">
        <w:rPr>
          <w:rFonts w:ascii="Times New Roman" w:hAnsi="Times New Roman" w:cs="Times New Roman"/>
          <w:sz w:val="24"/>
          <w:szCs w:val="24"/>
        </w:rPr>
        <w:t>»</w:t>
      </w:r>
      <w:r w:rsidR="00781B12" w:rsidRPr="00D37577">
        <w:rPr>
          <w:rFonts w:ascii="Times New Roman" w:hAnsi="Times New Roman" w:cs="Times New Roman"/>
          <w:sz w:val="24"/>
          <w:szCs w:val="24"/>
          <w:lang w:val="tt-RU"/>
        </w:rPr>
        <w:t xml:space="preserve"> Ф.Яруллина </w:t>
      </w:r>
    </w:p>
    <w:p w:rsidR="00D406B6" w:rsidRDefault="00127C5C" w:rsidP="00D406B6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Учебник стр.83-88</w:t>
      </w:r>
    </w:p>
    <w:p w:rsidR="00D406B6" w:rsidRDefault="00127C5C" w:rsidP="00D406B6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D406B6">
        <w:rPr>
          <w:rFonts w:ascii="Times New Roman" w:hAnsi="Times New Roman" w:cs="Times New Roman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sz w:val="28"/>
          <w:szCs w:val="28"/>
          <w:lang w:val="tt-RU"/>
        </w:rPr>
        <w:t>Прочитат</w:t>
      </w:r>
      <w:r w:rsidR="00D406B6">
        <w:rPr>
          <w:rFonts w:ascii="Times New Roman" w:hAnsi="Times New Roman" w:cs="Times New Roman"/>
          <w:sz w:val="28"/>
          <w:szCs w:val="28"/>
          <w:lang w:val="tt-RU"/>
        </w:rPr>
        <w:t xml:space="preserve">ь </w:t>
      </w:r>
      <w:r>
        <w:rPr>
          <w:rFonts w:ascii="Times New Roman" w:hAnsi="Times New Roman" w:cs="Times New Roman"/>
          <w:sz w:val="28"/>
          <w:szCs w:val="28"/>
          <w:lang w:val="tt-RU"/>
        </w:rPr>
        <w:t>произведение</w:t>
      </w:r>
      <w:r w:rsidR="00D406B6">
        <w:rPr>
          <w:rFonts w:ascii="Times New Roman" w:hAnsi="Times New Roman" w:cs="Times New Roman"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tt-RU"/>
        </w:rPr>
        <w:t>Ак төнбоек</w:t>
      </w:r>
      <w:r w:rsidR="00D406B6">
        <w:rPr>
          <w:rFonts w:ascii="Times New Roman" w:hAnsi="Times New Roman" w:cs="Times New Roman"/>
          <w:sz w:val="28"/>
          <w:szCs w:val="28"/>
          <w:lang w:val="tt-RU"/>
        </w:rPr>
        <w:t>” . Стр.</w:t>
      </w:r>
      <w:r w:rsidR="004451F7" w:rsidRPr="004451F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451F7">
        <w:rPr>
          <w:rFonts w:ascii="Times New Roman" w:hAnsi="Times New Roman" w:cs="Times New Roman"/>
          <w:sz w:val="24"/>
          <w:szCs w:val="24"/>
          <w:lang w:val="tt-RU"/>
        </w:rPr>
        <w:t>83-85</w:t>
      </w:r>
      <w:r w:rsidR="00D406B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4451F7" w:rsidRDefault="004451F7" w:rsidP="00D406B6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2.Ответить на вопросы на стр. 86.№4. Ответить только “да” или “нет”. Ответ отправить учительнице.</w:t>
      </w:r>
    </w:p>
    <w:p w:rsidR="00D406B6" w:rsidRDefault="00D406B6" w:rsidP="00D406B6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555188">
        <w:rPr>
          <w:rFonts w:ascii="Times New Roman" w:hAnsi="Times New Roman" w:cs="Times New Roman"/>
          <w:sz w:val="28"/>
          <w:szCs w:val="28"/>
        </w:rPr>
        <w:t>.Домашнее задание.</w:t>
      </w:r>
      <w:r w:rsidRPr="007C7FB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51F7">
        <w:rPr>
          <w:rFonts w:ascii="Times New Roman" w:hAnsi="Times New Roman" w:cs="Times New Roman"/>
          <w:sz w:val="28"/>
          <w:szCs w:val="28"/>
          <w:lang w:val="tt-RU"/>
        </w:rPr>
        <w:t>Прочитать вторую часть стр.86-88.</w:t>
      </w:r>
    </w:p>
    <w:p w:rsidR="00D406B6" w:rsidRDefault="00D406B6" w:rsidP="00D406B6">
      <w:pPr>
        <w:pStyle w:val="a3"/>
        <w:jc w:val="center"/>
        <w:rPr>
          <w:rFonts w:ascii="Times New Roman" w:hAnsi="Times New Roman" w:cs="Times New Roman"/>
        </w:rPr>
      </w:pPr>
    </w:p>
    <w:p w:rsidR="00D406B6" w:rsidRPr="001F0132" w:rsidRDefault="00D406B6" w:rsidP="00D406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</w:t>
      </w:r>
    </w:p>
    <w:p w:rsidR="00A16C36" w:rsidRPr="00D406B6" w:rsidRDefault="00A16C36"/>
    <w:sectPr w:rsidR="00A16C36" w:rsidRPr="00D406B6" w:rsidSect="00A16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D406B6"/>
    <w:rsid w:val="00127C5C"/>
    <w:rsid w:val="004451F7"/>
    <w:rsid w:val="00781B12"/>
    <w:rsid w:val="00A16C36"/>
    <w:rsid w:val="00D40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06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3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2020-04-15T11:45:00Z</dcterms:created>
  <dcterms:modified xsi:type="dcterms:W3CDTF">2020-04-15T12:25:00Z</dcterms:modified>
</cp:coreProperties>
</file>